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9D230C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178D9">
        <w:rPr>
          <w:rFonts w:eastAsia="Arial Unicode MS"/>
          <w:b/>
        </w:rPr>
        <w:t>4</w:t>
      </w:r>
      <w:r w:rsidR="0034719B">
        <w:rPr>
          <w:rFonts w:eastAsia="Arial Unicode MS"/>
          <w:b/>
        </w:rPr>
        <w:t>3</w:t>
      </w:r>
    </w:p>
    <w:p w14:paraId="46580069" w14:textId="6374924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0D337B">
        <w:rPr>
          <w:rFonts w:eastAsia="Arial Unicode MS"/>
        </w:rPr>
        <w:t>6</w:t>
      </w:r>
      <w:r w:rsidR="0034719B">
        <w:rPr>
          <w:rFonts w:eastAsia="Arial Unicode MS"/>
        </w:rPr>
        <w:t>8</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3F77B666" w14:textId="77777777" w:rsidR="0034719B" w:rsidRPr="0034719B" w:rsidRDefault="0034719B" w:rsidP="0034719B">
      <w:pPr>
        <w:jc w:val="both"/>
        <w:rPr>
          <w:rFonts w:eastAsiaTheme="minorHAnsi"/>
          <w:b/>
          <w:lang w:eastAsia="en-US"/>
        </w:rPr>
      </w:pPr>
      <w:bookmarkStart w:id="4" w:name="_Hlk134627808"/>
      <w:bookmarkStart w:id="5" w:name="_Hlk142833296"/>
      <w:r w:rsidRPr="0034719B">
        <w:rPr>
          <w:rFonts w:eastAsiaTheme="minorHAnsi"/>
          <w:b/>
          <w:lang w:eastAsia="en-US"/>
        </w:rPr>
        <w:t xml:space="preserve">Par Madonas novada Attīstības programmas 2022. - 2028. gadam investīciju plāna aktualizāciju </w:t>
      </w:r>
    </w:p>
    <w:p w14:paraId="6B7A7709" w14:textId="77777777" w:rsidR="0034719B" w:rsidRPr="0034719B" w:rsidRDefault="0034719B" w:rsidP="0034719B">
      <w:pPr>
        <w:jc w:val="both"/>
        <w:rPr>
          <w:rFonts w:eastAsiaTheme="minorHAnsi"/>
          <w:lang w:eastAsia="en-US"/>
        </w:rPr>
      </w:pPr>
    </w:p>
    <w:p w14:paraId="54358CC1" w14:textId="2B02C517" w:rsidR="0034719B" w:rsidRPr="0034719B" w:rsidRDefault="0034719B" w:rsidP="0034719B">
      <w:pPr>
        <w:ind w:firstLine="720"/>
        <w:jc w:val="both"/>
        <w:rPr>
          <w:rFonts w:eastAsiaTheme="minorHAnsi"/>
          <w:lang w:eastAsia="en-US"/>
        </w:rPr>
      </w:pPr>
      <w:r w:rsidRPr="0034719B">
        <w:rPr>
          <w:rFonts w:eastAsiaTheme="minorHAnsi"/>
          <w:lang w:eastAsia="en-US"/>
        </w:rPr>
        <w:t>Pamatojoties uz Madonas novada ilgtspējīgas attīstības stratēģiju 2022. -</w:t>
      </w:r>
      <w:r>
        <w:rPr>
          <w:rFonts w:eastAsiaTheme="minorHAnsi"/>
          <w:lang w:eastAsia="en-US"/>
        </w:rPr>
        <w:t> </w:t>
      </w:r>
      <w:r w:rsidRPr="0034719B">
        <w:rPr>
          <w:rFonts w:eastAsiaTheme="minorHAnsi"/>
          <w:lang w:eastAsia="en-US"/>
        </w:rPr>
        <w:t>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2565A4F4" w14:textId="244FC6A5" w:rsidR="0034719B" w:rsidRPr="0034719B" w:rsidRDefault="0034719B" w:rsidP="0034719B">
      <w:pPr>
        <w:ind w:firstLine="720"/>
        <w:jc w:val="both"/>
        <w:rPr>
          <w:rFonts w:eastAsiaTheme="minorHAnsi"/>
          <w:lang w:eastAsia="en-US"/>
        </w:rPr>
      </w:pPr>
      <w:r w:rsidRPr="0034719B">
        <w:rPr>
          <w:rFonts w:eastAsiaTheme="minorHAnsi"/>
          <w:lang w:eastAsia="en-US"/>
        </w:rPr>
        <w:t>Lai veicinātu Madonas novada ilgtspējīgu attīstību, plānojot budžeta līdzekļu lietderīgu izlietojumu nepieciešams aktualizēt Madonas novada attīstības programmas investīciju plānu (2022.</w:t>
      </w:r>
      <w:r>
        <w:rPr>
          <w:rFonts w:eastAsiaTheme="minorHAnsi"/>
          <w:lang w:eastAsia="en-US"/>
        </w:rPr>
        <w:t> </w:t>
      </w:r>
      <w:r w:rsidRPr="0034719B">
        <w:rPr>
          <w:rFonts w:eastAsiaTheme="minorHAnsi"/>
          <w:lang w:eastAsia="en-US"/>
        </w:rPr>
        <w:t>- 2028.gadam).</w:t>
      </w:r>
    </w:p>
    <w:p w14:paraId="0BA9C874" w14:textId="77777777" w:rsidR="0034719B" w:rsidRDefault="0034719B" w:rsidP="0034719B">
      <w:pPr>
        <w:ind w:right="-1" w:firstLine="720"/>
        <w:jc w:val="both"/>
        <w:rPr>
          <w:rFonts w:eastAsia="Calibri"/>
          <w:lang w:eastAsia="en-US"/>
        </w:rPr>
      </w:pPr>
      <w:r w:rsidRPr="005A06FD">
        <w:rPr>
          <w:rFonts w:eastAsiaTheme="minorHAnsi"/>
          <w:lang w:eastAsia="en-US"/>
        </w:rPr>
        <w:t xml:space="preserve">Noklausījusies sniegto informāciju,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F3E6515" w14:textId="77777777" w:rsidR="0034719B" w:rsidRPr="0034719B" w:rsidRDefault="0034719B" w:rsidP="0034719B">
      <w:pPr>
        <w:ind w:firstLine="720"/>
        <w:jc w:val="both"/>
        <w:rPr>
          <w:rFonts w:eastAsiaTheme="minorHAnsi"/>
          <w:lang w:eastAsia="en-US"/>
        </w:rPr>
      </w:pPr>
    </w:p>
    <w:p w14:paraId="67B88D79" w14:textId="36E064F3" w:rsidR="0034719B" w:rsidRPr="0034719B" w:rsidRDefault="0034719B" w:rsidP="0034719B">
      <w:pPr>
        <w:numPr>
          <w:ilvl w:val="0"/>
          <w:numId w:val="2"/>
        </w:numPr>
        <w:spacing w:after="160"/>
        <w:ind w:hanging="720"/>
        <w:contextualSpacing/>
        <w:jc w:val="both"/>
        <w:rPr>
          <w:rFonts w:eastAsiaTheme="minorHAnsi"/>
          <w:lang w:eastAsia="en-US"/>
        </w:rPr>
      </w:pPr>
      <w:r w:rsidRPr="0034719B">
        <w:rPr>
          <w:rFonts w:eastAsiaTheme="minorHAnsi"/>
          <w:lang w:eastAsia="en-US"/>
        </w:rPr>
        <w:t xml:space="preserve">Aktualizēt Madonas novada attīstības programmas </w:t>
      </w:r>
      <w:bookmarkStart w:id="6" w:name="_Hlk116482936"/>
      <w:r w:rsidRPr="0034719B">
        <w:rPr>
          <w:rFonts w:eastAsiaTheme="minorHAnsi"/>
          <w:lang w:eastAsia="en-US"/>
        </w:rPr>
        <w:t>2022.</w:t>
      </w:r>
      <w:r>
        <w:rPr>
          <w:rFonts w:eastAsiaTheme="minorHAnsi"/>
          <w:lang w:eastAsia="en-US"/>
        </w:rPr>
        <w:t> </w:t>
      </w:r>
      <w:r w:rsidRPr="0034719B">
        <w:rPr>
          <w:rFonts w:eastAsiaTheme="minorHAnsi"/>
          <w:lang w:eastAsia="en-US"/>
        </w:rPr>
        <w:t>-</w:t>
      </w:r>
      <w:r>
        <w:rPr>
          <w:rFonts w:eastAsiaTheme="minorHAnsi"/>
          <w:lang w:eastAsia="en-US"/>
        </w:rPr>
        <w:t> </w:t>
      </w:r>
      <w:r w:rsidRPr="0034719B">
        <w:rPr>
          <w:rFonts w:eastAsiaTheme="minorHAnsi"/>
          <w:lang w:eastAsia="en-US"/>
        </w:rPr>
        <w:t xml:space="preserve">2028.gadam </w:t>
      </w:r>
      <w:bookmarkEnd w:id="6"/>
      <w:r w:rsidRPr="0034719B">
        <w:rPr>
          <w:rFonts w:eastAsiaTheme="minorHAnsi"/>
          <w:lang w:eastAsia="en-US"/>
        </w:rPr>
        <w:t>investīciju plānu (2022.</w:t>
      </w:r>
      <w:r>
        <w:rPr>
          <w:rFonts w:eastAsiaTheme="minorHAnsi"/>
          <w:lang w:eastAsia="en-US"/>
        </w:rPr>
        <w:t> </w:t>
      </w:r>
      <w:r w:rsidRPr="0034719B">
        <w:rPr>
          <w:rFonts w:eastAsiaTheme="minorHAnsi"/>
          <w:lang w:eastAsia="en-US"/>
        </w:rPr>
        <w:t>-</w:t>
      </w:r>
      <w:r>
        <w:rPr>
          <w:rFonts w:eastAsiaTheme="minorHAnsi"/>
          <w:lang w:eastAsia="en-US"/>
        </w:rPr>
        <w:t> </w:t>
      </w:r>
      <w:r w:rsidRPr="0034719B">
        <w:rPr>
          <w:rFonts w:eastAsiaTheme="minorHAnsi"/>
          <w:lang w:eastAsia="en-US"/>
        </w:rPr>
        <w:t>2028. gadam). (Pielikums Nr.</w:t>
      </w:r>
      <w:r>
        <w:rPr>
          <w:rFonts w:eastAsiaTheme="minorHAnsi"/>
          <w:lang w:eastAsia="en-US"/>
        </w:rPr>
        <w:t> </w:t>
      </w:r>
      <w:r w:rsidRPr="0034719B">
        <w:rPr>
          <w:rFonts w:eastAsiaTheme="minorHAnsi"/>
          <w:lang w:eastAsia="en-US"/>
        </w:rPr>
        <w:t>1)</w:t>
      </w:r>
    </w:p>
    <w:p w14:paraId="2E1859AA" w14:textId="77777777" w:rsidR="0034719B" w:rsidRPr="0034719B" w:rsidRDefault="0034719B" w:rsidP="0034719B">
      <w:pPr>
        <w:numPr>
          <w:ilvl w:val="0"/>
          <w:numId w:val="2"/>
        </w:numPr>
        <w:spacing w:after="160"/>
        <w:ind w:hanging="720"/>
        <w:contextualSpacing/>
        <w:jc w:val="both"/>
        <w:rPr>
          <w:rFonts w:eastAsiaTheme="minorHAnsi"/>
          <w:lang w:eastAsia="en-US"/>
        </w:rPr>
      </w:pPr>
      <w:r w:rsidRPr="0034719B">
        <w:rPr>
          <w:rFonts w:eastAsiaTheme="minorHAnsi"/>
          <w:lang w:eastAsia="en-US"/>
        </w:rPr>
        <w:t xml:space="preserve">Paziņojumu par Madonas novada attīstības programmas 2022. - 2028. gadam Investīciju plāna aktualizāciju publicēt pašvaldības mājas lapā </w:t>
      </w:r>
      <w:hyperlink r:id="rId8" w:history="1">
        <w:r w:rsidRPr="0034719B">
          <w:rPr>
            <w:rFonts w:eastAsiaTheme="minorHAnsi"/>
            <w:color w:val="0563C1" w:themeColor="hyperlink"/>
            <w:u w:val="single"/>
            <w:lang w:eastAsia="en-US"/>
          </w:rPr>
          <w:t>www.madona.lv</w:t>
        </w:r>
      </w:hyperlink>
      <w:r w:rsidRPr="0034719B">
        <w:rPr>
          <w:rFonts w:eastAsiaTheme="minorHAnsi"/>
          <w:lang w:eastAsia="en-US"/>
        </w:rPr>
        <w:t>.</w:t>
      </w:r>
    </w:p>
    <w:p w14:paraId="77348826" w14:textId="77777777" w:rsidR="0034719B" w:rsidRPr="0034719B" w:rsidRDefault="0034719B" w:rsidP="0034719B">
      <w:pPr>
        <w:numPr>
          <w:ilvl w:val="0"/>
          <w:numId w:val="2"/>
        </w:numPr>
        <w:spacing w:after="160"/>
        <w:ind w:hanging="720"/>
        <w:contextualSpacing/>
        <w:jc w:val="both"/>
        <w:rPr>
          <w:rFonts w:eastAsiaTheme="minorHAnsi"/>
          <w:lang w:eastAsia="en-US"/>
        </w:rPr>
      </w:pPr>
      <w:r w:rsidRPr="0034719B">
        <w:rPr>
          <w:rFonts w:eastAsiaTheme="minorHAnsi"/>
          <w:lang w:eastAsia="en-US"/>
        </w:rPr>
        <w:t xml:space="preserve">Madonas novada attīstības programmas 2022. - 2028.gadam  Investīciju plānu ievietot Teritorijas attīstības plānošanas informācijas sistēmā (TAPIS).  </w:t>
      </w:r>
    </w:p>
    <w:p w14:paraId="35581F41" w14:textId="33468578" w:rsidR="0034719B" w:rsidRPr="0034719B" w:rsidRDefault="0034719B" w:rsidP="0034719B">
      <w:pPr>
        <w:numPr>
          <w:ilvl w:val="0"/>
          <w:numId w:val="2"/>
        </w:numPr>
        <w:spacing w:after="160"/>
        <w:ind w:hanging="720"/>
        <w:contextualSpacing/>
        <w:jc w:val="both"/>
        <w:rPr>
          <w:rFonts w:eastAsiaTheme="minorHAnsi"/>
          <w:lang w:eastAsia="en-US"/>
        </w:rPr>
      </w:pPr>
      <w:r w:rsidRPr="0034719B">
        <w:rPr>
          <w:rFonts w:eastAsiaTheme="minorHAnsi"/>
          <w:lang w:eastAsia="en-US"/>
        </w:rPr>
        <w:t>Iesniegt aktualizētās Madonas novada attīstības programmas 2022.</w:t>
      </w:r>
      <w:r>
        <w:rPr>
          <w:rFonts w:eastAsiaTheme="minorHAnsi"/>
          <w:lang w:eastAsia="en-US"/>
        </w:rPr>
        <w:t> </w:t>
      </w:r>
      <w:r w:rsidRPr="0034719B">
        <w:rPr>
          <w:rFonts w:eastAsiaTheme="minorHAnsi"/>
          <w:lang w:eastAsia="en-US"/>
        </w:rPr>
        <w:t>-</w:t>
      </w:r>
      <w:r>
        <w:rPr>
          <w:rFonts w:eastAsiaTheme="minorHAnsi"/>
          <w:lang w:eastAsia="en-US"/>
        </w:rPr>
        <w:t> </w:t>
      </w:r>
      <w:r w:rsidRPr="0034719B">
        <w:rPr>
          <w:rFonts w:eastAsiaTheme="minorHAnsi"/>
          <w:lang w:eastAsia="en-US"/>
        </w:rPr>
        <w:t>2028.</w:t>
      </w:r>
      <w:r>
        <w:rPr>
          <w:rFonts w:eastAsiaTheme="minorHAnsi"/>
          <w:lang w:eastAsia="en-US"/>
        </w:rPr>
        <w:t> </w:t>
      </w:r>
      <w:r w:rsidRPr="0034719B">
        <w:rPr>
          <w:rFonts w:eastAsiaTheme="minorHAnsi"/>
          <w:lang w:eastAsia="en-US"/>
        </w:rPr>
        <w:t>gadam Investīciju plānu Vidzemes plānošanas reģionā.</w:t>
      </w:r>
    </w:p>
    <w:bookmarkEnd w:id="1"/>
    <w:bookmarkEnd w:id="2"/>
    <w:bookmarkEnd w:id="3"/>
    <w:bookmarkEnd w:id="4"/>
    <w:bookmarkEnd w:id="5"/>
    <w:p w14:paraId="13234EC0" w14:textId="286A7708" w:rsidR="00D54468" w:rsidRDefault="00D54468" w:rsidP="0034719B">
      <w:pPr>
        <w:jc w:val="both"/>
        <w:rPr>
          <w:rFonts w:eastAsia="Calibri"/>
        </w:rPr>
      </w:pPr>
    </w:p>
    <w:p w14:paraId="17654474" w14:textId="22FFC1C0" w:rsidR="0034719B" w:rsidRDefault="0034719B" w:rsidP="0034719B">
      <w:pPr>
        <w:jc w:val="both"/>
        <w:rPr>
          <w:rFonts w:eastAsia="Calibri"/>
        </w:rPr>
      </w:pPr>
    </w:p>
    <w:p w14:paraId="48B8B1A6" w14:textId="77777777" w:rsidR="0034719B" w:rsidRPr="0095109C" w:rsidRDefault="0034719B" w:rsidP="0034719B">
      <w:pPr>
        <w:jc w:val="both"/>
        <w:rPr>
          <w:rFonts w:eastAsia="Calibri"/>
        </w:rPr>
      </w:pPr>
    </w:p>
    <w:p w14:paraId="5A3BC0E5" w14:textId="77777777" w:rsidR="00DA127E" w:rsidRPr="00582C08" w:rsidRDefault="00DA127E" w:rsidP="0034719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B53B9B4" w14:textId="70841168" w:rsidR="008743F2" w:rsidRDefault="008743F2" w:rsidP="00FA3E48">
      <w:pPr>
        <w:suppressAutoHyphens/>
        <w:spacing w:line="100" w:lineRule="atLeast"/>
        <w:rPr>
          <w:rFonts w:eastAsia="Calibri"/>
          <w:i/>
          <w:kern w:val="1"/>
          <w:lang w:eastAsia="ar-SA"/>
        </w:rPr>
      </w:pPr>
    </w:p>
    <w:p w14:paraId="159CB666" w14:textId="380E2505" w:rsidR="0034719B" w:rsidRDefault="0034719B" w:rsidP="00FA3E48">
      <w:pPr>
        <w:suppressAutoHyphens/>
        <w:spacing w:line="100" w:lineRule="atLeast"/>
        <w:rPr>
          <w:rFonts w:eastAsia="Calibri"/>
          <w:i/>
          <w:kern w:val="1"/>
          <w:lang w:eastAsia="ar-SA"/>
        </w:rPr>
      </w:pPr>
    </w:p>
    <w:p w14:paraId="11AF12FA" w14:textId="77777777" w:rsidR="0034719B" w:rsidRDefault="0034719B" w:rsidP="00FA3E48">
      <w:pPr>
        <w:suppressAutoHyphens/>
        <w:spacing w:line="100" w:lineRule="atLeast"/>
        <w:rPr>
          <w:rFonts w:eastAsia="Calibri"/>
          <w:i/>
          <w:kern w:val="1"/>
          <w:lang w:eastAsia="ar-SA"/>
        </w:rPr>
      </w:pPr>
    </w:p>
    <w:p w14:paraId="54D189B4" w14:textId="337B2D8D" w:rsidR="00CD2131" w:rsidRPr="0034719B" w:rsidRDefault="005A06FD" w:rsidP="0034719B">
      <w:pPr>
        <w:ind w:right="-483"/>
        <w:jc w:val="both"/>
        <w:rPr>
          <w:rFonts w:eastAsiaTheme="minorHAnsi"/>
          <w:i/>
          <w:iCs/>
          <w:lang w:eastAsia="en-US"/>
        </w:rPr>
      </w:pPr>
      <w:proofErr w:type="spellStart"/>
      <w:r w:rsidRPr="005A06FD">
        <w:rPr>
          <w:rFonts w:eastAsiaTheme="minorHAnsi"/>
          <w:i/>
          <w:iCs/>
          <w:lang w:eastAsia="en-US"/>
        </w:rPr>
        <w:lastRenderedPageBreak/>
        <w:t>Solozemniece</w:t>
      </w:r>
      <w:proofErr w:type="spellEnd"/>
      <w:r w:rsidRPr="005A06FD">
        <w:rPr>
          <w:rFonts w:eastAsiaTheme="minorHAnsi"/>
          <w:i/>
          <w:iCs/>
          <w:lang w:eastAsia="en-US"/>
        </w:rPr>
        <w:t xml:space="preserve"> 62302391</w:t>
      </w:r>
    </w:p>
    <w:p w14:paraId="2F0490FC" w14:textId="77777777" w:rsidR="00ED10D6" w:rsidRDefault="00ED10D6" w:rsidP="000D337B">
      <w:pPr>
        <w:rPr>
          <w:i/>
        </w:rPr>
      </w:pPr>
    </w:p>
    <w:p w14:paraId="6528EAE8" w14:textId="0477B25A" w:rsidR="008743F2" w:rsidRDefault="008743F2" w:rsidP="000D337B">
      <w:pPr>
        <w:rPr>
          <w:i/>
        </w:rPr>
      </w:pPr>
    </w:p>
    <w:p w14:paraId="7F01DCA4" w14:textId="77777777" w:rsidR="0034719B" w:rsidRPr="00CD2131" w:rsidRDefault="0034719B" w:rsidP="000D337B">
      <w:pPr>
        <w:rPr>
          <w:i/>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7" w:name="_Hlk136010127"/>
      <w:r w:rsidRPr="00F27198">
        <w:rPr>
          <w:color w:val="000000"/>
          <w:sz w:val="22"/>
          <w:szCs w:val="22"/>
          <w:lang w:eastAsia="en-US"/>
        </w:rPr>
        <w:t>ŠIS DOKUMENTS IR ELEKTRONISKI PARAKSTĪTS AR DROŠU ELEKTRONISKO PARAKSTU UN SATUR LAIKA ZĪMOGU</w:t>
      </w:r>
      <w:bookmarkEnd w:id="7"/>
    </w:p>
    <w:sectPr w:rsidR="004067A5" w:rsidRPr="00F27198" w:rsidSect="00F7668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63F2" w14:textId="77777777" w:rsidR="00974C4E" w:rsidRDefault="00974C4E" w:rsidP="00151271">
      <w:r>
        <w:separator/>
      </w:r>
    </w:p>
  </w:endnote>
  <w:endnote w:type="continuationSeparator" w:id="0">
    <w:p w14:paraId="244EA57B" w14:textId="77777777" w:rsidR="00974C4E" w:rsidRDefault="00974C4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E922" w14:textId="77777777" w:rsidR="00974C4E" w:rsidRDefault="00974C4E" w:rsidP="00151271">
      <w:r>
        <w:separator/>
      </w:r>
    </w:p>
  </w:footnote>
  <w:footnote w:type="continuationSeparator" w:id="0">
    <w:p w14:paraId="5837629F" w14:textId="77777777" w:rsidR="00974C4E" w:rsidRDefault="00974C4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3216"/>
    <w:rsid w:val="00156C1B"/>
    <w:rsid w:val="00163285"/>
    <w:rsid w:val="001729F0"/>
    <w:rsid w:val="00181528"/>
    <w:rsid w:val="00182353"/>
    <w:rsid w:val="001C199C"/>
    <w:rsid w:val="001F47B0"/>
    <w:rsid w:val="0020208F"/>
    <w:rsid w:val="00203390"/>
    <w:rsid w:val="0023208E"/>
    <w:rsid w:val="00246F5F"/>
    <w:rsid w:val="00250355"/>
    <w:rsid w:val="00253BF6"/>
    <w:rsid w:val="00276E3E"/>
    <w:rsid w:val="002A10C3"/>
    <w:rsid w:val="002A20A4"/>
    <w:rsid w:val="002B3FC2"/>
    <w:rsid w:val="002E79E1"/>
    <w:rsid w:val="002F1806"/>
    <w:rsid w:val="00322777"/>
    <w:rsid w:val="00322927"/>
    <w:rsid w:val="0034204B"/>
    <w:rsid w:val="0034719B"/>
    <w:rsid w:val="00364DE3"/>
    <w:rsid w:val="003766F4"/>
    <w:rsid w:val="003B1AB3"/>
    <w:rsid w:val="003B43DD"/>
    <w:rsid w:val="003B6A91"/>
    <w:rsid w:val="003C07C0"/>
    <w:rsid w:val="004067A5"/>
    <w:rsid w:val="00414BAB"/>
    <w:rsid w:val="00423F86"/>
    <w:rsid w:val="0042684F"/>
    <w:rsid w:val="004313E4"/>
    <w:rsid w:val="00433D89"/>
    <w:rsid w:val="004341E7"/>
    <w:rsid w:val="00435D85"/>
    <w:rsid w:val="00440BAB"/>
    <w:rsid w:val="0048072A"/>
    <w:rsid w:val="004967FB"/>
    <w:rsid w:val="004F6C4F"/>
    <w:rsid w:val="005353CF"/>
    <w:rsid w:val="005448CD"/>
    <w:rsid w:val="005508D9"/>
    <w:rsid w:val="00550ED0"/>
    <w:rsid w:val="0056654D"/>
    <w:rsid w:val="00573A86"/>
    <w:rsid w:val="00582C08"/>
    <w:rsid w:val="005A06FD"/>
    <w:rsid w:val="005B7742"/>
    <w:rsid w:val="005D1AD8"/>
    <w:rsid w:val="005E5D01"/>
    <w:rsid w:val="005E5F4E"/>
    <w:rsid w:val="005F4D71"/>
    <w:rsid w:val="00602195"/>
    <w:rsid w:val="006059E7"/>
    <w:rsid w:val="006120DC"/>
    <w:rsid w:val="006173C5"/>
    <w:rsid w:val="00620738"/>
    <w:rsid w:val="0063188C"/>
    <w:rsid w:val="00634AD1"/>
    <w:rsid w:val="00634B40"/>
    <w:rsid w:val="00654658"/>
    <w:rsid w:val="00673FB6"/>
    <w:rsid w:val="00690596"/>
    <w:rsid w:val="006E0581"/>
    <w:rsid w:val="006E72EF"/>
    <w:rsid w:val="00722F7D"/>
    <w:rsid w:val="00735234"/>
    <w:rsid w:val="0073530C"/>
    <w:rsid w:val="00762F8C"/>
    <w:rsid w:val="00781D0D"/>
    <w:rsid w:val="00786540"/>
    <w:rsid w:val="007F6B2F"/>
    <w:rsid w:val="0080550C"/>
    <w:rsid w:val="00805B71"/>
    <w:rsid w:val="00814673"/>
    <w:rsid w:val="008178D9"/>
    <w:rsid w:val="0087373E"/>
    <w:rsid w:val="008743F2"/>
    <w:rsid w:val="00880842"/>
    <w:rsid w:val="008B1F2C"/>
    <w:rsid w:val="0090723E"/>
    <w:rsid w:val="00921F32"/>
    <w:rsid w:val="009266C8"/>
    <w:rsid w:val="0095109C"/>
    <w:rsid w:val="00974C4E"/>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54468"/>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600A2"/>
    <w:rsid w:val="00EB337A"/>
    <w:rsid w:val="00ED10D6"/>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1739</Words>
  <Characters>992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91</cp:revision>
  <dcterms:created xsi:type="dcterms:W3CDTF">2023-08-17T07:16:00Z</dcterms:created>
  <dcterms:modified xsi:type="dcterms:W3CDTF">2023-09-04T11:58:00Z</dcterms:modified>
</cp:coreProperties>
</file>